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33" w:rsidRPr="001B4DCF" w:rsidRDefault="00190A33" w:rsidP="00AE52C2">
      <w:pPr>
        <w:pStyle w:val="a4"/>
        <w:ind w:firstLine="708"/>
        <w:jc w:val="both"/>
        <w:rPr>
          <w:rFonts w:ascii="Times New Roman" w:hAnsi="Times New Roman"/>
          <w:b/>
          <w:color w:val="000000"/>
          <w:sz w:val="27"/>
          <w:szCs w:val="27"/>
          <w:lang w:val="uk-UA"/>
        </w:rPr>
      </w:pPr>
      <w:bookmarkStart w:id="0" w:name="_GoBack"/>
      <w:r w:rsidRPr="001B4DCF">
        <w:rPr>
          <w:rFonts w:ascii="Times New Roman" w:hAnsi="Times New Roman"/>
          <w:b/>
          <w:sz w:val="27"/>
          <w:szCs w:val="27"/>
          <w:lang w:val="uk-UA" w:eastAsia="uk-UA"/>
        </w:rPr>
        <w:t xml:space="preserve">Інститут політико-правових та релігійних досліджень </w:t>
      </w:r>
      <w:r w:rsidRPr="001B4DCF">
        <w:rPr>
          <w:rFonts w:ascii="Times New Roman" w:hAnsi="Times New Roman"/>
          <w:b/>
          <w:sz w:val="27"/>
          <w:szCs w:val="27"/>
          <w:lang w:val="uk-UA"/>
        </w:rPr>
        <w:t xml:space="preserve">з нагоди відзначення </w:t>
      </w:r>
      <w:r w:rsidRPr="001B4DCF">
        <w:rPr>
          <w:rFonts w:ascii="Times New Roman" w:hAnsi="Times New Roman"/>
          <w:b/>
          <w:color w:val="000000"/>
          <w:kern w:val="36"/>
          <w:sz w:val="27"/>
          <w:szCs w:val="27"/>
          <w:lang w:val="uk-UA" w:eastAsia="uk-UA"/>
        </w:rPr>
        <w:t>30 річниці Незалежності України</w:t>
      </w:r>
      <w:r w:rsidRPr="001B4DCF">
        <w:rPr>
          <w:rFonts w:ascii="Times New Roman" w:hAnsi="Times New Roman"/>
          <w:b/>
          <w:sz w:val="27"/>
          <w:szCs w:val="27"/>
          <w:lang w:val="uk-UA" w:eastAsia="uk-UA"/>
        </w:rPr>
        <w:t xml:space="preserve"> проводить Національний конкурс творчих робіт (есе) </w:t>
      </w:r>
      <w:r w:rsidRPr="001B4DCF">
        <w:rPr>
          <w:rFonts w:ascii="Times New Roman" w:hAnsi="Times New Roman"/>
          <w:b/>
          <w:sz w:val="27"/>
          <w:szCs w:val="27"/>
          <w:lang w:val="uk-UA"/>
        </w:rPr>
        <w:t>«</w:t>
      </w:r>
      <w:r w:rsidRPr="001B4DCF">
        <w:rPr>
          <w:rFonts w:ascii="Times New Roman" w:hAnsi="Times New Roman"/>
          <w:b/>
          <w:color w:val="000000"/>
          <w:sz w:val="27"/>
          <w:szCs w:val="27"/>
          <w:lang w:val="uk-UA"/>
        </w:rPr>
        <w:t>Шлях розвитку сучасної української культури. Погляд молоді</w:t>
      </w:r>
      <w:r w:rsidRPr="001B4DCF">
        <w:rPr>
          <w:rFonts w:ascii="Times New Roman" w:hAnsi="Times New Roman"/>
          <w:b/>
          <w:sz w:val="27"/>
          <w:szCs w:val="27"/>
          <w:lang w:val="uk-UA"/>
        </w:rPr>
        <w:t>»</w:t>
      </w:r>
    </w:p>
    <w:p w:rsidR="00190A33" w:rsidRPr="001B4DCF" w:rsidRDefault="00190A33" w:rsidP="00AE52C2">
      <w:pPr>
        <w:pStyle w:val="a4"/>
        <w:ind w:firstLine="708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</w:p>
    <w:p w:rsidR="00190A33" w:rsidRPr="001B4DCF" w:rsidRDefault="00190A33" w:rsidP="00AE52C2">
      <w:pPr>
        <w:pStyle w:val="a4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 xml:space="preserve">Національний конкурс творчих робіт (есе) </w:t>
      </w:r>
      <w:r w:rsidRPr="001B4DCF">
        <w:rPr>
          <w:rFonts w:ascii="Times New Roman" w:hAnsi="Times New Roman"/>
          <w:sz w:val="27"/>
          <w:szCs w:val="27"/>
          <w:lang w:val="uk-UA"/>
        </w:rPr>
        <w:t>«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Шлях розвитку сучасної української культури. Погляд молоді</w:t>
      </w:r>
      <w:r w:rsidRPr="001B4DCF">
        <w:rPr>
          <w:rFonts w:ascii="Times New Roman" w:hAnsi="Times New Roman"/>
          <w:sz w:val="27"/>
          <w:szCs w:val="27"/>
          <w:lang w:val="uk-UA"/>
        </w:rPr>
        <w:t xml:space="preserve">» з нагоди відзначення </w:t>
      </w:r>
      <w:r w:rsidRPr="001B4DCF">
        <w:rPr>
          <w:rFonts w:ascii="Times New Roman" w:hAnsi="Times New Roman"/>
          <w:color w:val="000000"/>
          <w:kern w:val="36"/>
          <w:sz w:val="27"/>
          <w:szCs w:val="27"/>
          <w:lang w:val="uk-UA" w:eastAsia="uk-UA"/>
        </w:rPr>
        <w:t>30 річниці Незалежності України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 xml:space="preserve"> (далі – Конкурс) проводиться Інститутом політико-правових та релігійних досліджень за підтримки</w:t>
      </w:r>
      <w:r w:rsidRPr="001B4DC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Київської міської організації Національної спілки письменників України, 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Європейської культурної асамблеї</w:t>
      </w:r>
      <w:r w:rsidR="0000710D" w:rsidRPr="001B4DCF">
        <w:rPr>
          <w:rFonts w:ascii="Times New Roman" w:hAnsi="Times New Roman"/>
          <w:color w:val="000000"/>
          <w:sz w:val="27"/>
          <w:szCs w:val="27"/>
          <w:lang w:val="uk-UA"/>
        </w:rPr>
        <w:t>,</w:t>
      </w:r>
      <w:r w:rsidR="0000710D" w:rsidRPr="001B4DCF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видавничої організації «</w:t>
      </w:r>
      <w:proofErr w:type="spellStart"/>
      <w:r w:rsidR="0000710D" w:rsidRPr="001B4DCF">
        <w:rPr>
          <w:rFonts w:ascii="Times New Roman" w:hAnsi="Times New Roman"/>
          <w:color w:val="000000"/>
          <w:sz w:val="28"/>
          <w:szCs w:val="28"/>
          <w:lang w:val="uk-UA"/>
        </w:rPr>
        <w:t>Юрінком</w:t>
      </w:r>
      <w:proofErr w:type="spellEnd"/>
      <w:r w:rsidR="0000710D" w:rsidRPr="001B4DCF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Інтер», Вишгородського історико-культурного заповідника, </w:t>
      </w:r>
      <w:r w:rsidR="0000710D" w:rsidRPr="001B4DCF">
        <w:rPr>
          <w:rFonts w:ascii="Times New Roman" w:hAnsi="Times New Roman"/>
          <w:color w:val="000000"/>
          <w:sz w:val="27"/>
          <w:szCs w:val="27"/>
          <w:lang w:val="uk-UA"/>
        </w:rPr>
        <w:t xml:space="preserve">Всеукраїнського </w:t>
      </w:r>
      <w:r w:rsidR="0000710D" w:rsidRPr="001B4DC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товариства «Знання» України та</w:t>
      </w:r>
      <w:r w:rsidR="0000710D" w:rsidRPr="001B4DC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засновників міжнародного літературного конкурсу «Коронація слова»</w:t>
      </w:r>
      <w:r w:rsidRPr="001B4DCF">
        <w:rPr>
          <w:rStyle w:val="a5"/>
          <w:rFonts w:ascii="Times New Roman" w:hAnsi="Times New Roman"/>
          <w:i w:val="0"/>
          <w:color w:val="000000"/>
          <w:sz w:val="27"/>
          <w:szCs w:val="27"/>
          <w:lang w:val="uk-UA"/>
        </w:rPr>
        <w:t>.</w:t>
      </w:r>
    </w:p>
    <w:p w:rsidR="00AE52C2" w:rsidRPr="001B4DCF" w:rsidRDefault="00AE52C2" w:rsidP="00AE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90A33" w:rsidRPr="001B4DCF" w:rsidRDefault="00190A33" w:rsidP="00AE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B4DCF">
        <w:rPr>
          <w:rFonts w:ascii="Times New Roman" w:hAnsi="Times New Roman" w:cs="Times New Roman"/>
          <w:b/>
          <w:sz w:val="27"/>
          <w:szCs w:val="27"/>
        </w:rPr>
        <w:t>Метою Конкурсу є</w:t>
      </w:r>
      <w:r w:rsidRPr="001B4DCF">
        <w:rPr>
          <w:rFonts w:ascii="Times New Roman" w:hAnsi="Times New Roman" w:cs="Times New Roman"/>
          <w:sz w:val="27"/>
          <w:szCs w:val="27"/>
        </w:rPr>
        <w:t xml:space="preserve"> </w:t>
      </w:r>
      <w:r w:rsidRPr="001B4D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підтримка обдарованої молоді; підвищення рівня обізнаності про історію становлення </w:t>
      </w:r>
      <w:r w:rsidRPr="001B4DCF">
        <w:rPr>
          <w:rFonts w:ascii="Times New Roman" w:hAnsi="Times New Roman" w:cs="Times New Roman"/>
          <w:color w:val="000000"/>
          <w:sz w:val="27"/>
          <w:szCs w:val="27"/>
        </w:rPr>
        <w:t>сучасної української культури</w:t>
      </w:r>
      <w:r w:rsidRPr="001B4DCF">
        <w:rPr>
          <w:rFonts w:ascii="Times New Roman" w:hAnsi="Times New Roman" w:cs="Times New Roman"/>
          <w:sz w:val="27"/>
          <w:szCs w:val="27"/>
          <w:shd w:val="clear" w:color="auto" w:fill="FFFFFF"/>
        </w:rPr>
        <w:t>, створення умов для її творчого зростання.</w:t>
      </w:r>
    </w:p>
    <w:p w:rsidR="00190A33" w:rsidRPr="001B4DCF" w:rsidRDefault="00190A33" w:rsidP="00AE52C2">
      <w:pPr>
        <w:pStyle w:val="a4"/>
        <w:tabs>
          <w:tab w:val="left" w:pos="993"/>
        </w:tabs>
        <w:ind w:left="708"/>
        <w:jc w:val="both"/>
        <w:rPr>
          <w:rFonts w:ascii="Times New Roman" w:hAnsi="Times New Roman"/>
          <w:b/>
          <w:sz w:val="27"/>
          <w:szCs w:val="27"/>
          <w:lang w:val="uk-UA" w:eastAsia="uk-UA"/>
        </w:rPr>
      </w:pPr>
      <w:r w:rsidRPr="001B4DCF">
        <w:rPr>
          <w:rFonts w:ascii="Times New Roman" w:hAnsi="Times New Roman"/>
          <w:sz w:val="27"/>
          <w:szCs w:val="27"/>
          <w:lang w:val="uk-UA" w:eastAsia="uk-UA"/>
        </w:rPr>
        <w:br/>
      </w:r>
      <w:r w:rsidRPr="001B4DCF">
        <w:rPr>
          <w:rFonts w:ascii="Times New Roman" w:hAnsi="Times New Roman"/>
          <w:b/>
          <w:sz w:val="27"/>
          <w:szCs w:val="27"/>
          <w:lang w:val="uk-UA" w:eastAsia="uk-UA"/>
        </w:rPr>
        <w:t>Пріоритетні напрямки Конкурсу:</w:t>
      </w:r>
    </w:p>
    <w:p w:rsidR="00190A33" w:rsidRPr="001B4DCF" w:rsidRDefault="00190A33" w:rsidP="00AE52C2">
      <w:pPr>
        <w:pStyle w:val="a4"/>
        <w:tabs>
          <w:tab w:val="left" w:pos="993"/>
        </w:tabs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- </w:t>
      </w:r>
      <w:r w:rsidRPr="001B4DC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історія 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розвитку сучасної української культури;</w:t>
      </w:r>
    </w:p>
    <w:p w:rsidR="00190A33" w:rsidRPr="001B4DCF" w:rsidRDefault="00190A33" w:rsidP="00AE52C2">
      <w:pPr>
        <w:pStyle w:val="a4"/>
        <w:jc w:val="both"/>
        <w:rPr>
          <w:rFonts w:ascii="Times New Roman" w:hAnsi="Times New Roman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- </w:t>
      </w:r>
      <w:r w:rsidRPr="001B4DC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історії успіху </w:t>
      </w:r>
      <w:r w:rsidRPr="001B4DCF">
        <w:rPr>
          <w:rFonts w:ascii="Times New Roman" w:hAnsi="Times New Roman"/>
          <w:sz w:val="27"/>
          <w:szCs w:val="27"/>
          <w:lang w:val="uk-UA"/>
        </w:rPr>
        <w:t>молодих письменників, митців у сфері музичного, театрального, образотворчого, хореографічного, естрадно-циркового мистецтва і кіномистецтва;</w:t>
      </w:r>
    </w:p>
    <w:p w:rsidR="00190A33" w:rsidRPr="001B4DCF" w:rsidRDefault="00190A33" w:rsidP="00AE52C2">
      <w:pPr>
        <w:pStyle w:val="a4"/>
        <w:jc w:val="both"/>
        <w:rPr>
          <w:rFonts w:ascii="Times New Roman" w:hAnsi="Times New Roman"/>
          <w:sz w:val="27"/>
          <w:szCs w:val="27"/>
          <w:lang w:val="uk-UA"/>
        </w:rPr>
      </w:pPr>
      <w:r w:rsidRPr="001B4DCF">
        <w:rPr>
          <w:rFonts w:ascii="Times New Roman" w:hAnsi="Times New Roman"/>
          <w:sz w:val="27"/>
          <w:szCs w:val="27"/>
          <w:lang w:val="uk-UA"/>
        </w:rPr>
        <w:t>-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культурна дипломатія;</w:t>
      </w:r>
    </w:p>
    <w:p w:rsidR="00190A33" w:rsidRPr="001B4DCF" w:rsidRDefault="00190A33" w:rsidP="00AE52C2">
      <w:pPr>
        <w:pStyle w:val="a4"/>
        <w:tabs>
          <w:tab w:val="left" w:pos="993"/>
        </w:tabs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-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актуальні проблеми розвитку партнерства між креативним громадянським суспільством та державою у представленні української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культури світові;</w:t>
      </w:r>
    </w:p>
    <w:p w:rsidR="00190A33" w:rsidRPr="001B4DCF" w:rsidRDefault="00190A33" w:rsidP="00AE52C2">
      <w:pPr>
        <w:pStyle w:val="a4"/>
        <w:tabs>
          <w:tab w:val="left" w:pos="993"/>
        </w:tabs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-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креативні індустрії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;</w:t>
      </w:r>
    </w:p>
    <w:p w:rsidR="00190A33" w:rsidRPr="001B4DCF" w:rsidRDefault="00190A33" w:rsidP="00AE52C2">
      <w:pPr>
        <w:pStyle w:val="a4"/>
        <w:tabs>
          <w:tab w:val="left" w:pos="993"/>
        </w:tabs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-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1B4DCF">
        <w:rPr>
          <w:rFonts w:ascii="Times New Roman" w:hAnsi="Times New Roman"/>
          <w:color w:val="000000"/>
          <w:sz w:val="27"/>
          <w:szCs w:val="27"/>
          <w:lang w:val="uk-UA" w:eastAsia="uk-UA"/>
        </w:rPr>
        <w:t>відновлення культурних пам’яток у межах проекту «Велика реставрація»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;</w:t>
      </w:r>
    </w:p>
    <w:p w:rsidR="00190A33" w:rsidRPr="001B4DCF" w:rsidRDefault="00190A33" w:rsidP="00AE52C2">
      <w:pPr>
        <w:pStyle w:val="a4"/>
        <w:tabs>
          <w:tab w:val="left" w:pos="993"/>
        </w:tabs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-</w:t>
      </w:r>
      <w:r w:rsidR="002D74A2" w:rsidRPr="001B4DCF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1B4DCF">
        <w:rPr>
          <w:rFonts w:ascii="Times New Roman" w:hAnsi="Times New Roman"/>
          <w:color w:val="000000"/>
          <w:sz w:val="27"/>
          <w:szCs w:val="27"/>
          <w:lang w:val="uk-UA"/>
        </w:rPr>
        <w:t>інша тематика, виходячи з пріоритетних напрямків.</w:t>
      </w:r>
    </w:p>
    <w:p w:rsidR="00AE52C2" w:rsidRPr="001B4DCF" w:rsidRDefault="00AE52C2" w:rsidP="00AE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90A33" w:rsidRPr="001B4DCF" w:rsidRDefault="00190A33" w:rsidP="00AE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DCF">
        <w:rPr>
          <w:rFonts w:ascii="Times New Roman" w:hAnsi="Times New Roman" w:cs="Times New Roman"/>
          <w:sz w:val="27"/>
          <w:szCs w:val="27"/>
        </w:rPr>
        <w:t>До участі у Конкурсі запрошуються учні, члени Малої академії наук України, студенти закладів вищої освіти, аспіранти закладів вищої освіти та наукових установ України.</w:t>
      </w:r>
    </w:p>
    <w:p w:rsidR="002D74A2" w:rsidRPr="001B4DCF" w:rsidRDefault="00190A33" w:rsidP="00190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>Конкурс проходить з 25.01.2021 по 24.08.2021.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>Прийом конкурсних робіт забезпечується з 11.01.2021 по 09.08.2021.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>Оцінювання конкурсних робіт експертною радою - до 21.08.2021.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 xml:space="preserve">Оголошення переможців </w:t>
      </w:r>
      <w:r w:rsidR="00C25B82"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24.08.2021.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>Конкурсні роботи разом з заявкою направляються на е-адресу Інституту політико-правових та релігійних досліджень (e-</w:t>
      </w:r>
      <w:proofErr w:type="spellStart"/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>mail</w:t>
      </w:r>
      <w:proofErr w:type="spellEnd"/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>: institute2014@ukr.net), вказавши у темі повідомлення «На Конкурс».</w:t>
      </w:r>
    </w:p>
    <w:p w:rsidR="002D74A2" w:rsidRPr="001B4DCF" w:rsidRDefault="002D74A2" w:rsidP="00190A3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:rsidR="00190A33" w:rsidRPr="001B4DCF" w:rsidRDefault="00190A33" w:rsidP="00190A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uk-UA"/>
        </w:rPr>
      </w:pPr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Додаткова інформація</w:t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>: </w:t>
      </w:r>
      <w:r w:rsidR="000351C0"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begin"/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instrText xml:space="preserve"> HYPERLINK "https://www.facebook.com/institute2015/?__tn__=kK*F" </w:instrText>
      </w:r>
      <w:r w:rsidR="000351C0"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separate"/>
      </w:r>
    </w:p>
    <w:p w:rsidR="002D74A2" w:rsidRPr="001B4DCF" w:rsidRDefault="00190A33" w:rsidP="00190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B4D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uk-UA"/>
        </w:rPr>
        <w:t>www.facebook.com/institute2015</w:t>
      </w:r>
      <w:r w:rsidR="000351C0"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end"/>
      </w:r>
    </w:p>
    <w:p w:rsidR="002D74A2" w:rsidRPr="001B4DCF" w:rsidRDefault="002D74A2" w:rsidP="00190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190A33" w:rsidRPr="001B4DCF" w:rsidRDefault="00190A33" w:rsidP="00190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Оргкомітет:</w:t>
      </w:r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br/>
      </w:r>
      <w:proofErr w:type="spellStart"/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Герасименко</w:t>
      </w:r>
      <w:proofErr w:type="spellEnd"/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Олександр Олександрович, організатор</w:t>
      </w:r>
      <w:r w:rsidRPr="001B4D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br/>
      </w:r>
      <w:r w:rsidRPr="001B4DCF">
        <w:rPr>
          <w:rFonts w:ascii="Times New Roman" w:eastAsia="Times New Roman" w:hAnsi="Times New Roman" w:cs="Times New Roman"/>
          <w:sz w:val="27"/>
          <w:szCs w:val="27"/>
          <w:lang w:eastAsia="uk-UA"/>
        </w:rPr>
        <w:t>institute2014@ukr.net </w:t>
      </w:r>
    </w:p>
    <w:sectPr w:rsidR="00190A33" w:rsidRPr="001B4DCF" w:rsidSect="000351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8A453F"/>
    <w:rsid w:val="0000710D"/>
    <w:rsid w:val="000351C0"/>
    <w:rsid w:val="00190A33"/>
    <w:rsid w:val="001B4DCF"/>
    <w:rsid w:val="002B6B9F"/>
    <w:rsid w:val="002D74A2"/>
    <w:rsid w:val="00405533"/>
    <w:rsid w:val="008A453F"/>
    <w:rsid w:val="00AE52C2"/>
    <w:rsid w:val="00C25B82"/>
    <w:rsid w:val="00F1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190A33"/>
  </w:style>
  <w:style w:type="character" w:styleId="a3">
    <w:name w:val="Hyperlink"/>
    <w:basedOn w:val="a0"/>
    <w:uiPriority w:val="99"/>
    <w:semiHidden/>
    <w:unhideWhenUsed/>
    <w:rsid w:val="00190A33"/>
    <w:rPr>
      <w:color w:val="0000FF"/>
      <w:u w:val="single"/>
    </w:rPr>
  </w:style>
  <w:style w:type="character" w:customStyle="1" w:styleId="a8c37x1j">
    <w:name w:val="a8c37x1j"/>
    <w:basedOn w:val="a0"/>
    <w:rsid w:val="00190A33"/>
  </w:style>
  <w:style w:type="character" w:customStyle="1" w:styleId="gpro0wi8">
    <w:name w:val="gpro0wi8"/>
    <w:basedOn w:val="a0"/>
    <w:rsid w:val="00190A33"/>
  </w:style>
  <w:style w:type="character" w:customStyle="1" w:styleId="pcp91wgn">
    <w:name w:val="pcp91wgn"/>
    <w:basedOn w:val="a0"/>
    <w:rsid w:val="00190A33"/>
  </w:style>
  <w:style w:type="paragraph" w:styleId="a4">
    <w:name w:val="No Spacing"/>
    <w:uiPriority w:val="1"/>
    <w:qFormat/>
    <w:rsid w:val="00190A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5">
    <w:name w:val="Emphasis"/>
    <w:uiPriority w:val="20"/>
    <w:qFormat/>
    <w:rsid w:val="00190A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1964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954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158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2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1863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20668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4386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9200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0584649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5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8349098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41036786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0F4B6-BC3F-4C2D-BC90-81228AAF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інспекція енергетичного нагляду України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Олександр Олександрович</dc:creator>
  <cp:keywords/>
  <dc:description/>
  <cp:lastModifiedBy>admin</cp:lastModifiedBy>
  <cp:revision>8</cp:revision>
  <dcterms:created xsi:type="dcterms:W3CDTF">2021-01-22T14:51:00Z</dcterms:created>
  <dcterms:modified xsi:type="dcterms:W3CDTF">2021-01-23T18:49:00Z</dcterms:modified>
</cp:coreProperties>
</file>